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C2" w:rsidRDefault="00E556C2" w:rsidP="007C5203">
      <w:pPr>
        <w:rPr>
          <w:b/>
          <w:sz w:val="28"/>
          <w:szCs w:val="28"/>
          <w:lang w:val="nl-BE"/>
        </w:rPr>
      </w:pPr>
      <w:bookmarkStart w:id="0" w:name="_GoBack"/>
      <w:r>
        <w:rPr>
          <w:b/>
          <w:sz w:val="28"/>
          <w:szCs w:val="28"/>
          <w:lang w:val="nl-BE"/>
        </w:rPr>
        <w:t>Criteria voor de beoordeling van de ontvankelijkheid van de aanvraag voor begeleiding en cofinanciering</w:t>
      </w:r>
    </w:p>
    <w:bookmarkEnd w:id="0"/>
    <w:p w:rsidR="00EC429C" w:rsidRDefault="00EC429C" w:rsidP="007C5203">
      <w:pPr>
        <w:rPr>
          <w:b/>
          <w:sz w:val="28"/>
          <w:szCs w:val="28"/>
          <w:lang w:val="nl-BE"/>
        </w:rPr>
      </w:pPr>
    </w:p>
    <w:p w:rsidR="005F0C39" w:rsidRPr="007C5B61" w:rsidRDefault="005F0C39" w:rsidP="005F0C39">
      <w:pPr>
        <w:pStyle w:val="Lijstalinea"/>
        <w:numPr>
          <w:ilvl w:val="0"/>
          <w:numId w:val="26"/>
        </w:numPr>
        <w:rPr>
          <w:b/>
          <w:lang w:val="nl-BE"/>
        </w:rPr>
      </w:pPr>
      <w:r w:rsidRPr="007C5B61">
        <w:rPr>
          <w:b/>
          <w:lang w:val="nl-BE"/>
        </w:rPr>
        <w:t xml:space="preserve">Passen de doelstellingen van de aanvraag in het kader van het Programma Innovatieve Overheidsopdrachten ? </w:t>
      </w:r>
    </w:p>
    <w:p w:rsidR="005F0C39" w:rsidRDefault="005F0C39" w:rsidP="005F0C39">
      <w:pPr>
        <w:pStyle w:val="Lijstalinea"/>
        <w:numPr>
          <w:ilvl w:val="1"/>
          <w:numId w:val="26"/>
        </w:numPr>
        <w:rPr>
          <w:lang w:val="nl-BE"/>
        </w:rPr>
      </w:pPr>
      <w:r>
        <w:rPr>
          <w:lang w:val="nl-BE"/>
        </w:rPr>
        <w:t xml:space="preserve">Behoort de aanvragende organisatie tot de publieke sector in Vlaanderen ? </w:t>
      </w:r>
    </w:p>
    <w:p w:rsidR="005F0C39" w:rsidRDefault="005F0C39" w:rsidP="005F0C39">
      <w:pPr>
        <w:pStyle w:val="Lijstalinea"/>
        <w:numPr>
          <w:ilvl w:val="1"/>
          <w:numId w:val="26"/>
        </w:numPr>
        <w:rPr>
          <w:lang w:val="nl-BE"/>
        </w:rPr>
      </w:pPr>
      <w:r>
        <w:rPr>
          <w:lang w:val="nl-BE"/>
        </w:rPr>
        <w:t>Zijn er voldoende indicaties dat de innovatieve oplossing die wordt gezocht niet ‘</w:t>
      </w:r>
      <w:proofErr w:type="spellStart"/>
      <w:r>
        <w:rPr>
          <w:lang w:val="nl-BE"/>
        </w:rPr>
        <w:t>kant-en</w:t>
      </w:r>
      <w:proofErr w:type="spellEnd"/>
      <w:r>
        <w:rPr>
          <w:lang w:val="nl-BE"/>
        </w:rPr>
        <w:t xml:space="preserve"> klaar’ beschikbaar is op de markt; </w:t>
      </w:r>
    </w:p>
    <w:p w:rsidR="0025417B" w:rsidRPr="00A937E5" w:rsidRDefault="0025417B" w:rsidP="005F0C39">
      <w:pPr>
        <w:pStyle w:val="Lijstalinea"/>
        <w:numPr>
          <w:ilvl w:val="1"/>
          <w:numId w:val="26"/>
        </w:numPr>
        <w:rPr>
          <w:lang w:val="nl-BE"/>
        </w:rPr>
      </w:pPr>
      <w:r>
        <w:rPr>
          <w:lang w:val="nl-BE"/>
        </w:rPr>
        <w:t xml:space="preserve">Wordt het project als een </w:t>
      </w:r>
      <w:proofErr w:type="spellStart"/>
      <w:r>
        <w:rPr>
          <w:lang w:val="nl-BE"/>
        </w:rPr>
        <w:t>precommercieel</w:t>
      </w:r>
      <w:proofErr w:type="spellEnd"/>
      <w:r>
        <w:rPr>
          <w:lang w:val="nl-BE"/>
        </w:rPr>
        <w:t xml:space="preserve"> traject </w:t>
      </w:r>
      <w:r w:rsidR="00EA32D2" w:rsidRPr="00A937E5">
        <w:rPr>
          <w:lang w:val="nl-BE"/>
        </w:rPr>
        <w:t>(indicatief tussen TRL 5-</w:t>
      </w:r>
      <w:r w:rsidR="00E76398" w:rsidRPr="00A937E5">
        <w:rPr>
          <w:lang w:val="nl-BE"/>
        </w:rPr>
        <w:t>7</w:t>
      </w:r>
      <w:r w:rsidR="00EA32D2" w:rsidRPr="00A937E5">
        <w:rPr>
          <w:lang w:val="nl-BE"/>
        </w:rPr>
        <w:t xml:space="preserve">) </w:t>
      </w:r>
      <w:r w:rsidRPr="00A937E5">
        <w:rPr>
          <w:lang w:val="nl-BE"/>
        </w:rPr>
        <w:t xml:space="preserve">of als een aankoop van innovatieve oplossing </w:t>
      </w:r>
      <w:r w:rsidR="00EA32D2" w:rsidRPr="00A937E5">
        <w:rPr>
          <w:lang w:val="nl-BE"/>
        </w:rPr>
        <w:t>(indicatief TRL</w:t>
      </w:r>
      <w:r w:rsidR="00E16CC6" w:rsidRPr="00A937E5">
        <w:rPr>
          <w:lang w:val="nl-BE"/>
        </w:rPr>
        <w:t>8-</w:t>
      </w:r>
      <w:r w:rsidR="00EA32D2" w:rsidRPr="00A937E5">
        <w:rPr>
          <w:lang w:val="nl-BE"/>
        </w:rPr>
        <w:t xml:space="preserve">9) </w:t>
      </w:r>
      <w:r w:rsidRPr="00A937E5">
        <w:rPr>
          <w:lang w:val="nl-BE"/>
        </w:rPr>
        <w:t xml:space="preserve">gecatalogeerd ? </w:t>
      </w:r>
    </w:p>
    <w:p w:rsidR="00BE31B1" w:rsidRDefault="00BE31B1" w:rsidP="00BE31B1">
      <w:pPr>
        <w:pStyle w:val="Lijstalinea"/>
        <w:ind w:left="1080"/>
        <w:rPr>
          <w:lang w:val="nl-BE"/>
        </w:rPr>
      </w:pPr>
    </w:p>
    <w:p w:rsidR="00BE31B1" w:rsidRDefault="00BE31B1" w:rsidP="00BE31B1">
      <w:pPr>
        <w:pStyle w:val="Lijstalinea"/>
        <w:ind w:left="0"/>
        <w:rPr>
          <w:lang w:val="nl-BE"/>
        </w:rPr>
      </w:pPr>
      <w:r>
        <w:rPr>
          <w:lang w:val="nl-BE"/>
        </w:rPr>
        <w:t xml:space="preserve">Indien het antwoord op vraag 1a of 1b negatief is, wordt de beoordeling beëindigd met een negatief advies. Bij een positief antwoord op beide vragen wordt antwoord gegeven op de volgende vragen. </w:t>
      </w:r>
    </w:p>
    <w:p w:rsidR="00BE31B1" w:rsidRPr="005F0C39" w:rsidRDefault="00BE31B1" w:rsidP="00BE31B1">
      <w:pPr>
        <w:pStyle w:val="Lijstalinea"/>
        <w:ind w:left="0"/>
        <w:rPr>
          <w:lang w:val="nl-BE"/>
        </w:rPr>
      </w:pPr>
      <w:r>
        <w:rPr>
          <w:lang w:val="nl-BE"/>
        </w:rPr>
        <w:t xml:space="preserve">  </w:t>
      </w:r>
    </w:p>
    <w:p w:rsidR="005F0C39" w:rsidRPr="007C5B61" w:rsidRDefault="005F0C39" w:rsidP="005F0C39">
      <w:pPr>
        <w:pStyle w:val="Lijstalinea"/>
        <w:numPr>
          <w:ilvl w:val="0"/>
          <w:numId w:val="26"/>
        </w:numPr>
        <w:rPr>
          <w:b/>
          <w:lang w:val="nl-BE"/>
        </w:rPr>
      </w:pPr>
      <w:r w:rsidRPr="007C5B61">
        <w:rPr>
          <w:b/>
          <w:lang w:val="nl-BE"/>
        </w:rPr>
        <w:t xml:space="preserve">Wat is de relevantie en de potentiële impact van het project ? </w:t>
      </w:r>
    </w:p>
    <w:p w:rsidR="00BE31B1" w:rsidRDefault="005D21DD" w:rsidP="00BE31B1">
      <w:pPr>
        <w:pStyle w:val="Lijstalinea"/>
        <w:numPr>
          <w:ilvl w:val="1"/>
          <w:numId w:val="26"/>
        </w:numPr>
        <w:rPr>
          <w:lang w:val="nl-BE"/>
        </w:rPr>
      </w:pPr>
      <w:r>
        <w:rPr>
          <w:lang w:val="nl-BE"/>
        </w:rPr>
        <w:t>Wat is de meerwaarde van de</w:t>
      </w:r>
      <w:r w:rsidR="00BE31B1">
        <w:rPr>
          <w:lang w:val="nl-BE"/>
        </w:rPr>
        <w:t xml:space="preserve"> concrete businesscase ?</w:t>
      </w:r>
      <w:r>
        <w:rPr>
          <w:lang w:val="nl-BE"/>
        </w:rPr>
        <w:t xml:space="preserve"> op het niveau van de aankopende organisatie, op het niveau van de publieke sector in Vlaanderen ? op operationeel vlak en op strategisch vlak ? </w:t>
      </w:r>
    </w:p>
    <w:p w:rsidR="00A7551C" w:rsidRDefault="00A7551C" w:rsidP="00BE31B1">
      <w:pPr>
        <w:pStyle w:val="Lijstalinea"/>
        <w:numPr>
          <w:ilvl w:val="1"/>
          <w:numId w:val="26"/>
        </w:numPr>
        <w:rPr>
          <w:lang w:val="nl-BE"/>
        </w:rPr>
      </w:pPr>
      <w:r>
        <w:rPr>
          <w:lang w:val="nl-BE"/>
        </w:rPr>
        <w:t xml:space="preserve">Kan de ontwikkeling of aankoop van deze innovatieve oplossing ook een dynamiek op gang brengen in de betreffende (privé en publieke) sector ? </w:t>
      </w:r>
    </w:p>
    <w:p w:rsidR="005D21DD" w:rsidRDefault="005D21DD" w:rsidP="00BE31B1">
      <w:pPr>
        <w:pStyle w:val="Lijstalinea"/>
        <w:numPr>
          <w:ilvl w:val="1"/>
          <w:numId w:val="26"/>
        </w:numPr>
        <w:rPr>
          <w:lang w:val="nl-BE"/>
        </w:rPr>
      </w:pPr>
      <w:r>
        <w:rPr>
          <w:lang w:val="nl-BE"/>
        </w:rPr>
        <w:t xml:space="preserve">Kan de ontwikkeling of aankoop van deze innovatieve oplossing bijdragen tot oplossingen voor prioritaire maatschappelijke uitdagingen ? </w:t>
      </w:r>
    </w:p>
    <w:p w:rsidR="00A7551C" w:rsidRDefault="00A7551C" w:rsidP="00A7551C">
      <w:pPr>
        <w:pStyle w:val="Lijstalinea"/>
        <w:ind w:left="1080"/>
        <w:rPr>
          <w:lang w:val="nl-BE"/>
        </w:rPr>
      </w:pPr>
    </w:p>
    <w:p w:rsidR="005F0C39" w:rsidRPr="007C5B61" w:rsidRDefault="005F0C39" w:rsidP="005F0C39">
      <w:pPr>
        <w:pStyle w:val="Lijstalinea"/>
        <w:numPr>
          <w:ilvl w:val="0"/>
          <w:numId w:val="26"/>
        </w:numPr>
        <w:rPr>
          <w:b/>
          <w:lang w:val="nl-BE"/>
        </w:rPr>
      </w:pPr>
      <w:r w:rsidRPr="007C5B61">
        <w:rPr>
          <w:b/>
          <w:lang w:val="nl-BE"/>
        </w:rPr>
        <w:t xml:space="preserve">Is de </w:t>
      </w:r>
      <w:r w:rsidR="007C5B61">
        <w:rPr>
          <w:b/>
          <w:lang w:val="nl-BE"/>
        </w:rPr>
        <w:t>kwaliteit</w:t>
      </w:r>
      <w:r w:rsidRPr="007C5B61">
        <w:rPr>
          <w:b/>
          <w:lang w:val="nl-BE"/>
        </w:rPr>
        <w:t xml:space="preserve"> van de voorgestelde aanpak voldoende ? </w:t>
      </w:r>
    </w:p>
    <w:p w:rsidR="0025417B" w:rsidRDefault="0025417B" w:rsidP="0025417B">
      <w:pPr>
        <w:pStyle w:val="Lijstalinea"/>
        <w:numPr>
          <w:ilvl w:val="1"/>
          <w:numId w:val="26"/>
        </w:numPr>
        <w:shd w:val="clear" w:color="auto" w:fill="FFFFFF"/>
        <w:spacing w:after="200" w:line="276" w:lineRule="auto"/>
        <w:rPr>
          <w:lang w:val="nl-BE"/>
        </w:rPr>
      </w:pPr>
      <w:r w:rsidRPr="007C5B61">
        <w:rPr>
          <w:lang w:val="nl-BE"/>
        </w:rPr>
        <w:t xml:space="preserve">Werd </w:t>
      </w:r>
      <w:r>
        <w:rPr>
          <w:lang w:val="nl-BE"/>
        </w:rPr>
        <w:t xml:space="preserve">de behoefte voldoende concreet beschreven ? Werd er </w:t>
      </w:r>
      <w:r w:rsidRPr="007C5B61">
        <w:rPr>
          <w:lang w:val="nl-BE"/>
        </w:rPr>
        <w:t xml:space="preserve">voldoende rekening gehouden met noden van de eindgebruikers en overige stakeholders ? </w:t>
      </w:r>
    </w:p>
    <w:p w:rsidR="0025417B" w:rsidRPr="007C5B61" w:rsidRDefault="0025417B" w:rsidP="0025417B">
      <w:pPr>
        <w:pStyle w:val="Lijstalinea"/>
        <w:numPr>
          <w:ilvl w:val="1"/>
          <w:numId w:val="26"/>
        </w:numPr>
        <w:shd w:val="clear" w:color="auto" w:fill="FFFFFF"/>
        <w:spacing w:after="200" w:line="276" w:lineRule="auto"/>
        <w:rPr>
          <w:lang w:val="nl-BE"/>
        </w:rPr>
      </w:pPr>
      <w:r w:rsidRPr="007C5B61">
        <w:rPr>
          <w:lang w:val="nl-BE"/>
        </w:rPr>
        <w:t>In hoeverre werd de state-of-</w:t>
      </w:r>
      <w:proofErr w:type="spellStart"/>
      <w:r w:rsidRPr="007C5B61">
        <w:rPr>
          <w:lang w:val="nl-BE"/>
        </w:rPr>
        <w:t>the</w:t>
      </w:r>
      <w:proofErr w:type="spellEnd"/>
      <w:r w:rsidRPr="007C5B61">
        <w:rPr>
          <w:lang w:val="nl-BE"/>
        </w:rPr>
        <w:t xml:space="preserve">-art met betrekking tot oplossingen voor de voorliggende problematiek nagegaan ? </w:t>
      </w:r>
    </w:p>
    <w:p w:rsidR="005D21DD" w:rsidRDefault="007C5B61" w:rsidP="005D21DD">
      <w:pPr>
        <w:pStyle w:val="Lijstalinea"/>
        <w:numPr>
          <w:ilvl w:val="1"/>
          <w:numId w:val="26"/>
        </w:numPr>
        <w:rPr>
          <w:lang w:val="nl-BE"/>
        </w:rPr>
      </w:pPr>
      <w:r>
        <w:rPr>
          <w:lang w:val="nl-BE"/>
        </w:rPr>
        <w:t xml:space="preserve">Worden er door de aankopende overheidsdienst voldoende menskracht en expertise ingezet om dit project te trekken ? </w:t>
      </w:r>
    </w:p>
    <w:p w:rsidR="003D4523" w:rsidRPr="00EF6142" w:rsidRDefault="003D4523" w:rsidP="00EF6142">
      <w:pPr>
        <w:rPr>
          <w:sz w:val="28"/>
          <w:szCs w:val="28"/>
          <w:lang w:val="nl-BE"/>
        </w:rPr>
      </w:pPr>
    </w:p>
    <w:sectPr w:rsidR="003D4523" w:rsidRPr="00EF6142">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962" w:rsidRDefault="00AF1962" w:rsidP="00FD43CE">
      <w:pPr>
        <w:spacing w:after="0" w:line="240" w:lineRule="auto"/>
      </w:pPr>
      <w:r>
        <w:separator/>
      </w:r>
    </w:p>
  </w:endnote>
  <w:endnote w:type="continuationSeparator" w:id="0">
    <w:p w:rsidR="00AF1962" w:rsidRDefault="00AF1962" w:rsidP="00FD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131024"/>
      <w:docPartObj>
        <w:docPartGallery w:val="Page Numbers (Bottom of Page)"/>
        <w:docPartUnique/>
      </w:docPartObj>
    </w:sdtPr>
    <w:sdtEndPr/>
    <w:sdtContent>
      <w:p w:rsidR="003D4523" w:rsidRDefault="003D4523">
        <w:pPr>
          <w:pStyle w:val="Voettekst"/>
          <w:jc w:val="right"/>
        </w:pPr>
        <w:r>
          <w:fldChar w:fldCharType="begin"/>
        </w:r>
        <w:r>
          <w:instrText>PAGE   \* MERGEFORMAT</w:instrText>
        </w:r>
        <w:r>
          <w:fldChar w:fldCharType="separate"/>
        </w:r>
        <w:r w:rsidR="00490BBC" w:rsidRPr="00490BBC">
          <w:rPr>
            <w:noProof/>
            <w:lang w:val="nl-NL"/>
          </w:rPr>
          <w:t>1</w:t>
        </w:r>
        <w:r>
          <w:fldChar w:fldCharType="end"/>
        </w:r>
      </w:p>
    </w:sdtContent>
  </w:sdt>
  <w:p w:rsidR="003D4523" w:rsidRDefault="003D45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962" w:rsidRDefault="00AF1962" w:rsidP="00FD43CE">
      <w:pPr>
        <w:spacing w:after="0" w:line="240" w:lineRule="auto"/>
      </w:pPr>
      <w:r>
        <w:separator/>
      </w:r>
    </w:p>
  </w:footnote>
  <w:footnote w:type="continuationSeparator" w:id="0">
    <w:p w:rsidR="00AF1962" w:rsidRDefault="00AF1962" w:rsidP="00FD4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CA3"/>
    <w:multiLevelType w:val="hybridMultilevel"/>
    <w:tmpl w:val="08701C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8B4120"/>
    <w:multiLevelType w:val="hybridMultilevel"/>
    <w:tmpl w:val="D560787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323DE8"/>
    <w:multiLevelType w:val="hybridMultilevel"/>
    <w:tmpl w:val="7102DA32"/>
    <w:lvl w:ilvl="0" w:tplc="08130001">
      <w:start w:val="1"/>
      <w:numFmt w:val="bullet"/>
      <w:lvlText w:val=""/>
      <w:lvlJc w:val="left"/>
      <w:pPr>
        <w:ind w:left="4680" w:hanging="360"/>
      </w:pPr>
      <w:rPr>
        <w:rFonts w:ascii="Symbol" w:hAnsi="Symbol" w:hint="default"/>
      </w:rPr>
    </w:lvl>
    <w:lvl w:ilvl="1" w:tplc="08130003" w:tentative="1">
      <w:start w:val="1"/>
      <w:numFmt w:val="bullet"/>
      <w:lvlText w:val="o"/>
      <w:lvlJc w:val="left"/>
      <w:pPr>
        <w:ind w:left="5400" w:hanging="360"/>
      </w:pPr>
      <w:rPr>
        <w:rFonts w:ascii="Courier New" w:hAnsi="Courier New" w:cs="Courier New" w:hint="default"/>
      </w:rPr>
    </w:lvl>
    <w:lvl w:ilvl="2" w:tplc="08130005" w:tentative="1">
      <w:start w:val="1"/>
      <w:numFmt w:val="bullet"/>
      <w:lvlText w:val=""/>
      <w:lvlJc w:val="left"/>
      <w:pPr>
        <w:ind w:left="6120" w:hanging="360"/>
      </w:pPr>
      <w:rPr>
        <w:rFonts w:ascii="Wingdings" w:hAnsi="Wingdings" w:hint="default"/>
      </w:rPr>
    </w:lvl>
    <w:lvl w:ilvl="3" w:tplc="08130001" w:tentative="1">
      <w:start w:val="1"/>
      <w:numFmt w:val="bullet"/>
      <w:lvlText w:val=""/>
      <w:lvlJc w:val="left"/>
      <w:pPr>
        <w:ind w:left="6840" w:hanging="360"/>
      </w:pPr>
      <w:rPr>
        <w:rFonts w:ascii="Symbol" w:hAnsi="Symbol" w:hint="default"/>
      </w:rPr>
    </w:lvl>
    <w:lvl w:ilvl="4" w:tplc="08130003" w:tentative="1">
      <w:start w:val="1"/>
      <w:numFmt w:val="bullet"/>
      <w:lvlText w:val="o"/>
      <w:lvlJc w:val="left"/>
      <w:pPr>
        <w:ind w:left="7560" w:hanging="360"/>
      </w:pPr>
      <w:rPr>
        <w:rFonts w:ascii="Courier New" w:hAnsi="Courier New" w:cs="Courier New" w:hint="default"/>
      </w:rPr>
    </w:lvl>
    <w:lvl w:ilvl="5" w:tplc="08130005" w:tentative="1">
      <w:start w:val="1"/>
      <w:numFmt w:val="bullet"/>
      <w:lvlText w:val=""/>
      <w:lvlJc w:val="left"/>
      <w:pPr>
        <w:ind w:left="8280" w:hanging="360"/>
      </w:pPr>
      <w:rPr>
        <w:rFonts w:ascii="Wingdings" w:hAnsi="Wingdings" w:hint="default"/>
      </w:rPr>
    </w:lvl>
    <w:lvl w:ilvl="6" w:tplc="08130001" w:tentative="1">
      <w:start w:val="1"/>
      <w:numFmt w:val="bullet"/>
      <w:lvlText w:val=""/>
      <w:lvlJc w:val="left"/>
      <w:pPr>
        <w:ind w:left="9000" w:hanging="360"/>
      </w:pPr>
      <w:rPr>
        <w:rFonts w:ascii="Symbol" w:hAnsi="Symbol" w:hint="default"/>
      </w:rPr>
    </w:lvl>
    <w:lvl w:ilvl="7" w:tplc="08130003" w:tentative="1">
      <w:start w:val="1"/>
      <w:numFmt w:val="bullet"/>
      <w:lvlText w:val="o"/>
      <w:lvlJc w:val="left"/>
      <w:pPr>
        <w:ind w:left="9720" w:hanging="360"/>
      </w:pPr>
      <w:rPr>
        <w:rFonts w:ascii="Courier New" w:hAnsi="Courier New" w:cs="Courier New" w:hint="default"/>
      </w:rPr>
    </w:lvl>
    <w:lvl w:ilvl="8" w:tplc="08130005" w:tentative="1">
      <w:start w:val="1"/>
      <w:numFmt w:val="bullet"/>
      <w:lvlText w:val=""/>
      <w:lvlJc w:val="left"/>
      <w:pPr>
        <w:ind w:left="10440" w:hanging="360"/>
      </w:pPr>
      <w:rPr>
        <w:rFonts w:ascii="Wingdings" w:hAnsi="Wingdings" w:hint="default"/>
      </w:rPr>
    </w:lvl>
  </w:abstractNum>
  <w:abstractNum w:abstractNumId="3" w15:restartNumberingAfterBreak="0">
    <w:nsid w:val="1A2F38A9"/>
    <w:multiLevelType w:val="hybridMultilevel"/>
    <w:tmpl w:val="F448020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C760731"/>
    <w:multiLevelType w:val="hybridMultilevel"/>
    <w:tmpl w:val="33301F84"/>
    <w:lvl w:ilvl="0" w:tplc="08130003">
      <w:start w:val="1"/>
      <w:numFmt w:val="bullet"/>
      <w:lvlText w:val="o"/>
      <w:lvlJc w:val="left"/>
      <w:pPr>
        <w:ind w:left="360" w:hanging="360"/>
      </w:pPr>
      <w:rPr>
        <w:rFonts w:ascii="Courier New" w:hAnsi="Courier New" w:cs="Courier New" w:hint="default"/>
      </w:rPr>
    </w:lvl>
    <w:lvl w:ilvl="1" w:tplc="FA1A847A">
      <w:numFmt w:val="bullet"/>
      <w:lvlText w:val="-"/>
      <w:lvlJc w:val="left"/>
      <w:pPr>
        <w:ind w:left="1080" w:hanging="360"/>
      </w:pPr>
      <w:rPr>
        <w:rFonts w:ascii="Calibri" w:eastAsiaTheme="minorHAnsi" w:hAnsi="Calibri" w:cstheme="minorBidi"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FE37BC1"/>
    <w:multiLevelType w:val="hybridMultilevel"/>
    <w:tmpl w:val="BF0EED5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0CC6E07"/>
    <w:multiLevelType w:val="hybridMultilevel"/>
    <w:tmpl w:val="CC42B9AE"/>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671028E"/>
    <w:multiLevelType w:val="hybridMultilevel"/>
    <w:tmpl w:val="78B06CE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75C2BA1"/>
    <w:multiLevelType w:val="hybridMultilevel"/>
    <w:tmpl w:val="80629ED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5C033C"/>
    <w:multiLevelType w:val="hybridMultilevel"/>
    <w:tmpl w:val="7A440F0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7E92280"/>
    <w:multiLevelType w:val="hybridMultilevel"/>
    <w:tmpl w:val="9EDCF3EC"/>
    <w:lvl w:ilvl="0" w:tplc="FA1A847A">
      <w:numFmt w:val="bullet"/>
      <w:lvlText w:val="-"/>
      <w:lvlJc w:val="left"/>
      <w:pPr>
        <w:ind w:left="360" w:hanging="360"/>
      </w:pPr>
      <w:rPr>
        <w:rFonts w:ascii="Calibri" w:eastAsiaTheme="minorHAnsi" w:hAnsi="Calibri" w:cstheme="minorBidi" w:hint="default"/>
      </w:rPr>
    </w:lvl>
    <w:lvl w:ilvl="1" w:tplc="FA1A847A">
      <w:numFmt w:val="bullet"/>
      <w:lvlText w:val="-"/>
      <w:lvlJc w:val="left"/>
      <w:pPr>
        <w:ind w:left="1080" w:hanging="360"/>
      </w:pPr>
      <w:rPr>
        <w:rFonts w:ascii="Calibri" w:eastAsiaTheme="minorHAnsi" w:hAnsi="Calibri" w:cstheme="minorBidi"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803194A"/>
    <w:multiLevelType w:val="hybridMultilevel"/>
    <w:tmpl w:val="B96AD010"/>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F234FE7"/>
    <w:multiLevelType w:val="hybridMultilevel"/>
    <w:tmpl w:val="00DA02C2"/>
    <w:lvl w:ilvl="0" w:tplc="F992F308">
      <w:start w:val="3"/>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1761F33"/>
    <w:multiLevelType w:val="hybridMultilevel"/>
    <w:tmpl w:val="8406454C"/>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41841D97"/>
    <w:multiLevelType w:val="hybridMultilevel"/>
    <w:tmpl w:val="8DEE8AC4"/>
    <w:lvl w:ilvl="0" w:tplc="1856F730">
      <w:start w:val="2017"/>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7D02866"/>
    <w:multiLevelType w:val="hybridMultilevel"/>
    <w:tmpl w:val="7CCC1352"/>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4AC64FF1"/>
    <w:multiLevelType w:val="hybridMultilevel"/>
    <w:tmpl w:val="34AAC88C"/>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50FE5DE9"/>
    <w:multiLevelType w:val="hybridMultilevel"/>
    <w:tmpl w:val="0206E7A4"/>
    <w:lvl w:ilvl="0" w:tplc="28AEFFF2">
      <w:start w:val="1"/>
      <w:numFmt w:val="lowerLetter"/>
      <w:lvlText w:val="%1."/>
      <w:lvlJc w:val="left"/>
      <w:pPr>
        <w:ind w:left="720" w:hanging="360"/>
      </w:pPr>
      <w:rPr>
        <w:rFont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2123981"/>
    <w:multiLevelType w:val="hybridMultilevel"/>
    <w:tmpl w:val="DA00BF24"/>
    <w:lvl w:ilvl="0" w:tplc="7D06C3C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37F7A5F"/>
    <w:multiLevelType w:val="hybridMultilevel"/>
    <w:tmpl w:val="CAFCDB0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CD2BBF"/>
    <w:multiLevelType w:val="hybridMultilevel"/>
    <w:tmpl w:val="F7B0B16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21C0874"/>
    <w:multiLevelType w:val="hybridMultilevel"/>
    <w:tmpl w:val="F022EF5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6348154B"/>
    <w:multiLevelType w:val="hybridMultilevel"/>
    <w:tmpl w:val="9A2653EE"/>
    <w:lvl w:ilvl="0" w:tplc="FA1A847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A546A7B"/>
    <w:multiLevelType w:val="hybridMultilevel"/>
    <w:tmpl w:val="644ACE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E404AF8"/>
    <w:multiLevelType w:val="hybridMultilevel"/>
    <w:tmpl w:val="BCE0565A"/>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6EF573AE"/>
    <w:multiLevelType w:val="hybridMultilevel"/>
    <w:tmpl w:val="9740E41C"/>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6F1B2F3A"/>
    <w:multiLevelType w:val="hybridMultilevel"/>
    <w:tmpl w:val="2098C1FA"/>
    <w:lvl w:ilvl="0" w:tplc="F992F308">
      <w:start w:val="3"/>
      <w:numFmt w:val="bullet"/>
      <w:lvlText w:val="-"/>
      <w:lvlJc w:val="left"/>
      <w:pPr>
        <w:ind w:left="360" w:hanging="360"/>
      </w:pPr>
      <w:rPr>
        <w:rFonts w:ascii="Calibri" w:eastAsiaTheme="minorHAnsi" w:hAnsi="Calibri" w:cstheme="minorBidi"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74ED0213"/>
    <w:multiLevelType w:val="hybridMultilevel"/>
    <w:tmpl w:val="F37A287A"/>
    <w:lvl w:ilvl="0" w:tplc="2A08F18E">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6A15E24"/>
    <w:multiLevelType w:val="hybridMultilevel"/>
    <w:tmpl w:val="A5E25EBE"/>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9" w15:restartNumberingAfterBreak="0">
    <w:nsid w:val="773336B4"/>
    <w:multiLevelType w:val="hybridMultilevel"/>
    <w:tmpl w:val="A656CFC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75426AB"/>
    <w:multiLevelType w:val="hybridMultilevel"/>
    <w:tmpl w:val="2EEEEBE2"/>
    <w:lvl w:ilvl="0" w:tplc="0813000F">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1" w15:restartNumberingAfterBreak="0">
    <w:nsid w:val="78407C1C"/>
    <w:multiLevelType w:val="hybridMultilevel"/>
    <w:tmpl w:val="6CF0C3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B472DFF"/>
    <w:multiLevelType w:val="hybridMultilevel"/>
    <w:tmpl w:val="1F264E76"/>
    <w:lvl w:ilvl="0" w:tplc="2A08F18E">
      <w:numFmt w:val="bullet"/>
      <w:lvlText w:val="-"/>
      <w:lvlJc w:val="left"/>
      <w:pPr>
        <w:ind w:left="720" w:hanging="360"/>
      </w:pPr>
      <w:rPr>
        <w:rFonts w:ascii="Calibri" w:eastAsiaTheme="minorEastAsia" w:hAnsi="Calibri" w:cstheme="minorBidi" w:hint="default"/>
      </w:rPr>
    </w:lvl>
    <w:lvl w:ilvl="1" w:tplc="2A08F18E">
      <w:numFmt w:val="bullet"/>
      <w:lvlText w:val="-"/>
      <w:lvlJc w:val="left"/>
      <w:pPr>
        <w:ind w:left="1440" w:hanging="360"/>
      </w:pPr>
      <w:rPr>
        <w:rFonts w:ascii="Calibri" w:eastAsiaTheme="minorEastAsia"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CCD220C"/>
    <w:multiLevelType w:val="hybridMultilevel"/>
    <w:tmpl w:val="2760FD8E"/>
    <w:lvl w:ilvl="0" w:tplc="C404422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6"/>
  </w:num>
  <w:num w:numId="2">
    <w:abstractNumId w:val="12"/>
  </w:num>
  <w:num w:numId="3">
    <w:abstractNumId w:val="9"/>
  </w:num>
  <w:num w:numId="4">
    <w:abstractNumId w:val="26"/>
  </w:num>
  <w:num w:numId="5">
    <w:abstractNumId w:val="18"/>
  </w:num>
  <w:num w:numId="6">
    <w:abstractNumId w:val="11"/>
  </w:num>
  <w:num w:numId="7">
    <w:abstractNumId w:val="16"/>
  </w:num>
  <w:num w:numId="8">
    <w:abstractNumId w:val="23"/>
  </w:num>
  <w:num w:numId="9">
    <w:abstractNumId w:val="13"/>
  </w:num>
  <w:num w:numId="10">
    <w:abstractNumId w:val="8"/>
  </w:num>
  <w:num w:numId="11">
    <w:abstractNumId w:val="24"/>
  </w:num>
  <w:num w:numId="12">
    <w:abstractNumId w:val="25"/>
  </w:num>
  <w:num w:numId="13">
    <w:abstractNumId w:val="1"/>
  </w:num>
  <w:num w:numId="14">
    <w:abstractNumId w:val="17"/>
  </w:num>
  <w:num w:numId="15">
    <w:abstractNumId w:val="22"/>
  </w:num>
  <w:num w:numId="16">
    <w:abstractNumId w:val="29"/>
  </w:num>
  <w:num w:numId="17">
    <w:abstractNumId w:val="33"/>
  </w:num>
  <w:num w:numId="18">
    <w:abstractNumId w:val="30"/>
  </w:num>
  <w:num w:numId="19">
    <w:abstractNumId w:val="31"/>
  </w:num>
  <w:num w:numId="20">
    <w:abstractNumId w:val="32"/>
  </w:num>
  <w:num w:numId="21">
    <w:abstractNumId w:val="27"/>
  </w:num>
  <w:num w:numId="22">
    <w:abstractNumId w:val="0"/>
  </w:num>
  <w:num w:numId="23">
    <w:abstractNumId w:val="20"/>
  </w:num>
  <w:num w:numId="24">
    <w:abstractNumId w:val="28"/>
  </w:num>
  <w:num w:numId="25">
    <w:abstractNumId w:val="15"/>
  </w:num>
  <w:num w:numId="26">
    <w:abstractNumId w:val="7"/>
  </w:num>
  <w:num w:numId="27">
    <w:abstractNumId w:val="14"/>
  </w:num>
  <w:num w:numId="28">
    <w:abstractNumId w:val="19"/>
  </w:num>
  <w:num w:numId="29">
    <w:abstractNumId w:val="21"/>
  </w:num>
  <w:num w:numId="30">
    <w:abstractNumId w:val="5"/>
  </w:num>
  <w:num w:numId="31">
    <w:abstractNumId w:val="3"/>
  </w:num>
  <w:num w:numId="32">
    <w:abstractNumId w:val="2"/>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82"/>
    <w:rsid w:val="0006470C"/>
    <w:rsid w:val="000A178F"/>
    <w:rsid w:val="000A4379"/>
    <w:rsid w:val="000C03AA"/>
    <w:rsid w:val="000C2532"/>
    <w:rsid w:val="000C5033"/>
    <w:rsid w:val="000C74B0"/>
    <w:rsid w:val="000D656F"/>
    <w:rsid w:val="000E2CC6"/>
    <w:rsid w:val="00103434"/>
    <w:rsid w:val="00104AF2"/>
    <w:rsid w:val="00104DED"/>
    <w:rsid w:val="00140BB6"/>
    <w:rsid w:val="00141F04"/>
    <w:rsid w:val="001421AA"/>
    <w:rsid w:val="001D1195"/>
    <w:rsid w:val="001D4F22"/>
    <w:rsid w:val="001F155A"/>
    <w:rsid w:val="00247C45"/>
    <w:rsid w:val="0025417B"/>
    <w:rsid w:val="00254233"/>
    <w:rsid w:val="002776C2"/>
    <w:rsid w:val="00286EED"/>
    <w:rsid w:val="00294202"/>
    <w:rsid w:val="002C028C"/>
    <w:rsid w:val="002D3AE9"/>
    <w:rsid w:val="002F6DC0"/>
    <w:rsid w:val="00316B15"/>
    <w:rsid w:val="003277B4"/>
    <w:rsid w:val="00331A85"/>
    <w:rsid w:val="00351954"/>
    <w:rsid w:val="00373A97"/>
    <w:rsid w:val="0037573B"/>
    <w:rsid w:val="003773CF"/>
    <w:rsid w:val="00386756"/>
    <w:rsid w:val="003C3DE5"/>
    <w:rsid w:val="003C61A9"/>
    <w:rsid w:val="003D4523"/>
    <w:rsid w:val="00403A0A"/>
    <w:rsid w:val="0045275F"/>
    <w:rsid w:val="00475C83"/>
    <w:rsid w:val="00476383"/>
    <w:rsid w:val="00490BBC"/>
    <w:rsid w:val="004A1EB5"/>
    <w:rsid w:val="004A2CB6"/>
    <w:rsid w:val="004F0128"/>
    <w:rsid w:val="00527D0B"/>
    <w:rsid w:val="00534BA2"/>
    <w:rsid w:val="0054516D"/>
    <w:rsid w:val="005739C8"/>
    <w:rsid w:val="0058467E"/>
    <w:rsid w:val="005C51A5"/>
    <w:rsid w:val="005D21DD"/>
    <w:rsid w:val="005F0C39"/>
    <w:rsid w:val="005F7463"/>
    <w:rsid w:val="0060470F"/>
    <w:rsid w:val="00661BE0"/>
    <w:rsid w:val="0066500F"/>
    <w:rsid w:val="00712804"/>
    <w:rsid w:val="00716260"/>
    <w:rsid w:val="00726C0E"/>
    <w:rsid w:val="007429C4"/>
    <w:rsid w:val="00746C5C"/>
    <w:rsid w:val="007B2246"/>
    <w:rsid w:val="007C5203"/>
    <w:rsid w:val="007C5B61"/>
    <w:rsid w:val="007F29B5"/>
    <w:rsid w:val="007F4DD6"/>
    <w:rsid w:val="00802A19"/>
    <w:rsid w:val="00802BE6"/>
    <w:rsid w:val="008333AE"/>
    <w:rsid w:val="008548F7"/>
    <w:rsid w:val="00855210"/>
    <w:rsid w:val="008627DD"/>
    <w:rsid w:val="00874B9D"/>
    <w:rsid w:val="00893097"/>
    <w:rsid w:val="008A0DE2"/>
    <w:rsid w:val="008F50E9"/>
    <w:rsid w:val="009663E5"/>
    <w:rsid w:val="009753CE"/>
    <w:rsid w:val="00976435"/>
    <w:rsid w:val="00981ED2"/>
    <w:rsid w:val="009B5155"/>
    <w:rsid w:val="009B5A50"/>
    <w:rsid w:val="00A0619A"/>
    <w:rsid w:val="00A13F4B"/>
    <w:rsid w:val="00A44F17"/>
    <w:rsid w:val="00A458A9"/>
    <w:rsid w:val="00A479D1"/>
    <w:rsid w:val="00A61ABB"/>
    <w:rsid w:val="00A7551C"/>
    <w:rsid w:val="00A937E5"/>
    <w:rsid w:val="00AA4B3F"/>
    <w:rsid w:val="00AD4B2A"/>
    <w:rsid w:val="00AF1962"/>
    <w:rsid w:val="00AF1B69"/>
    <w:rsid w:val="00B710F4"/>
    <w:rsid w:val="00B72FE7"/>
    <w:rsid w:val="00BD28F7"/>
    <w:rsid w:val="00BE31B1"/>
    <w:rsid w:val="00C371AC"/>
    <w:rsid w:val="00C44273"/>
    <w:rsid w:val="00C516F1"/>
    <w:rsid w:val="00C51EDB"/>
    <w:rsid w:val="00C6593B"/>
    <w:rsid w:val="00C84626"/>
    <w:rsid w:val="00C9780C"/>
    <w:rsid w:val="00CA6EE5"/>
    <w:rsid w:val="00CC1B39"/>
    <w:rsid w:val="00CE1501"/>
    <w:rsid w:val="00CE706F"/>
    <w:rsid w:val="00D00720"/>
    <w:rsid w:val="00D27E44"/>
    <w:rsid w:val="00D626F4"/>
    <w:rsid w:val="00D7205C"/>
    <w:rsid w:val="00DE0C90"/>
    <w:rsid w:val="00E16CC6"/>
    <w:rsid w:val="00E44FDE"/>
    <w:rsid w:val="00E50A1C"/>
    <w:rsid w:val="00E52724"/>
    <w:rsid w:val="00E556C2"/>
    <w:rsid w:val="00E76398"/>
    <w:rsid w:val="00E80D03"/>
    <w:rsid w:val="00E90B2C"/>
    <w:rsid w:val="00E95705"/>
    <w:rsid w:val="00EA32D2"/>
    <w:rsid w:val="00EB160E"/>
    <w:rsid w:val="00EB1CC9"/>
    <w:rsid w:val="00EC429C"/>
    <w:rsid w:val="00ED6458"/>
    <w:rsid w:val="00EF6142"/>
    <w:rsid w:val="00F05A6F"/>
    <w:rsid w:val="00F12782"/>
    <w:rsid w:val="00F12B46"/>
    <w:rsid w:val="00F45BFF"/>
    <w:rsid w:val="00F522DD"/>
    <w:rsid w:val="00F6617A"/>
    <w:rsid w:val="00FA5969"/>
    <w:rsid w:val="00FB4E5D"/>
    <w:rsid w:val="00FB686D"/>
    <w:rsid w:val="00FD29E0"/>
    <w:rsid w:val="00FD43CE"/>
    <w:rsid w:val="00FE168D"/>
    <w:rsid w:val="00FE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D334"/>
  <w15:chartTrackingRefBased/>
  <w15:docId w15:val="{12822FD3-06DD-44B1-B374-DD3E48B3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2782"/>
    <w:pPr>
      <w:ind w:left="720"/>
      <w:contextualSpacing/>
    </w:pPr>
  </w:style>
  <w:style w:type="paragraph" w:styleId="Voetnoottekst">
    <w:name w:val="footnote text"/>
    <w:basedOn w:val="Standaard"/>
    <w:link w:val="VoetnoottekstChar"/>
    <w:uiPriority w:val="99"/>
    <w:semiHidden/>
    <w:unhideWhenUsed/>
    <w:rsid w:val="00FD43CE"/>
    <w:pPr>
      <w:spacing w:after="0" w:line="240" w:lineRule="auto"/>
    </w:pPr>
    <w:rPr>
      <w:rFonts w:eastAsiaTheme="minorEastAsia"/>
      <w:spacing w:val="5"/>
      <w:sz w:val="20"/>
      <w:szCs w:val="20"/>
      <w:lang w:val="nl-BE"/>
    </w:rPr>
  </w:style>
  <w:style w:type="character" w:customStyle="1" w:styleId="VoetnoottekstChar">
    <w:name w:val="Voetnoottekst Char"/>
    <w:basedOn w:val="Standaardalinea-lettertype"/>
    <w:link w:val="Voetnoottekst"/>
    <w:uiPriority w:val="99"/>
    <w:semiHidden/>
    <w:rsid w:val="00FD43CE"/>
    <w:rPr>
      <w:rFonts w:eastAsiaTheme="minorEastAsia"/>
      <w:spacing w:val="5"/>
      <w:sz w:val="20"/>
      <w:szCs w:val="20"/>
      <w:lang w:val="nl-BE"/>
    </w:rPr>
  </w:style>
  <w:style w:type="character" w:styleId="Voetnootmarkering">
    <w:name w:val="footnote reference"/>
    <w:basedOn w:val="Standaardalinea-lettertype"/>
    <w:uiPriority w:val="99"/>
    <w:semiHidden/>
    <w:unhideWhenUsed/>
    <w:rsid w:val="00FD43CE"/>
    <w:rPr>
      <w:vertAlign w:val="superscript"/>
    </w:rPr>
  </w:style>
  <w:style w:type="paragraph" w:styleId="Koptekst">
    <w:name w:val="header"/>
    <w:basedOn w:val="Standaard"/>
    <w:link w:val="KoptekstChar"/>
    <w:uiPriority w:val="99"/>
    <w:unhideWhenUsed/>
    <w:rsid w:val="003D452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3D4523"/>
  </w:style>
  <w:style w:type="paragraph" w:styleId="Voettekst">
    <w:name w:val="footer"/>
    <w:basedOn w:val="Standaard"/>
    <w:link w:val="VoettekstChar"/>
    <w:uiPriority w:val="99"/>
    <w:unhideWhenUsed/>
    <w:rsid w:val="003D452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3D4523"/>
  </w:style>
  <w:style w:type="table" w:styleId="Tabelraster">
    <w:name w:val="Table Grid"/>
    <w:basedOn w:val="Standaardtabel"/>
    <w:uiPriority w:val="59"/>
    <w:rsid w:val="00527D0B"/>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D21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2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64EB-DF60-4DA0-840F-EC400CDD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Lories Veerle</dc:creator>
  <cp:keywords/>
  <dc:description/>
  <cp:lastModifiedBy>Joeri Casteleyn</cp:lastModifiedBy>
  <cp:revision>2</cp:revision>
  <cp:lastPrinted>2017-02-10T12:24:00Z</cp:lastPrinted>
  <dcterms:created xsi:type="dcterms:W3CDTF">2017-03-05T23:21:00Z</dcterms:created>
  <dcterms:modified xsi:type="dcterms:W3CDTF">2017-03-05T23:21:00Z</dcterms:modified>
</cp:coreProperties>
</file>